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54" w:rsidRDefault="00A56B9C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300989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3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631254" w:rsidRDefault="0063125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631254" w:rsidRDefault="00562A82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A56B9C">
        <w:rPr>
          <w:rFonts w:ascii="Arial" w:hAnsi="Arial"/>
          <w:sz w:val="24"/>
          <w:szCs w:val="24"/>
        </w:rPr>
        <w:t xml:space="preserve"> Ocak 2022</w:t>
      </w:r>
    </w:p>
    <w:p w:rsidR="00631254" w:rsidRDefault="00631254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631254" w:rsidRDefault="00A56B9C">
      <w:pPr>
        <w:pStyle w:val="Header"/>
        <w:tabs>
          <w:tab w:val="clear" w:pos="9072"/>
          <w:tab w:val="right" w:pos="9046"/>
        </w:tabs>
        <w:rPr>
          <w:rFonts w:ascii="Arial" w:hAnsi="Arial"/>
          <w:sz w:val="48"/>
          <w:szCs w:val="48"/>
        </w:rPr>
      </w:pPr>
      <w:proofErr w:type="spellStart"/>
      <w:r>
        <w:rPr>
          <w:rFonts w:ascii="Arial" w:hAnsi="Arial"/>
          <w:sz w:val="48"/>
          <w:szCs w:val="48"/>
        </w:rPr>
        <w:t>Artema’dan</w:t>
      </w:r>
      <w:proofErr w:type="spellEnd"/>
      <w:r>
        <w:rPr>
          <w:rFonts w:ascii="Arial" w:hAnsi="Arial"/>
          <w:sz w:val="48"/>
          <w:szCs w:val="48"/>
        </w:rPr>
        <w:t xml:space="preserve"> hayatı kolaylaştıran eviye bataryası</w:t>
      </w:r>
    </w:p>
    <w:p w:rsidR="006905C0" w:rsidRDefault="006905C0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4"/>
          <w:szCs w:val="24"/>
        </w:rPr>
      </w:pPr>
    </w:p>
    <w:p w:rsidR="00631254" w:rsidRDefault="00CB5F17" w:rsidP="006905C0">
      <w:pPr>
        <w:pStyle w:val="Default"/>
        <w:tabs>
          <w:tab w:val="center" w:pos="4536"/>
          <w:tab w:val="right" w:pos="9046"/>
        </w:tabs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 wp14:anchorId="23CE48AA" wp14:editId="5A7822F3">
            <wp:extent cx="5756910" cy="2012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D301D">
        <w:rPr>
          <w:rFonts w:ascii="Arial" w:eastAsia="Arial" w:hAnsi="Arial" w:cs="Arial"/>
          <w:sz w:val="48"/>
          <w:szCs w:val="48"/>
        </w:rPr>
        <w:t xml:space="preserve"> </w:t>
      </w:r>
    </w:p>
    <w:p w:rsidR="006905C0" w:rsidRDefault="006905C0">
      <w:pPr>
        <w:pStyle w:val="Default"/>
        <w:tabs>
          <w:tab w:val="center" w:pos="4536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631254" w:rsidRDefault="00A56B9C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Artema’nın</w:t>
      </w:r>
      <w:proofErr w:type="spellEnd"/>
      <w:r>
        <w:rPr>
          <w:rFonts w:ascii="Arial" w:hAnsi="Arial"/>
          <w:sz w:val="24"/>
          <w:szCs w:val="24"/>
        </w:rPr>
        <w:t xml:space="preserve"> el duşlu eviye bataryalarından </w:t>
      </w:r>
      <w:r>
        <w:rPr>
          <w:rFonts w:ascii="Arial" w:hAnsi="Arial"/>
          <w:sz w:val="24"/>
          <w:szCs w:val="24"/>
          <w:lang w:val="it-IT"/>
        </w:rPr>
        <w:t>Maestro Pull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out</w:t>
      </w:r>
      <w:proofErr w:type="spellEnd"/>
      <w:r>
        <w:rPr>
          <w:rFonts w:ascii="Arial" w:hAnsi="Arial"/>
          <w:sz w:val="24"/>
          <w:szCs w:val="24"/>
        </w:rPr>
        <w:t xml:space="preserve">, mutfakta hayatı </w:t>
      </w:r>
      <w:proofErr w:type="spellStart"/>
      <w:r>
        <w:rPr>
          <w:rFonts w:ascii="Arial" w:hAnsi="Arial"/>
          <w:sz w:val="24"/>
          <w:szCs w:val="24"/>
        </w:rPr>
        <w:t>kolaylaştıyor</w:t>
      </w:r>
      <w:proofErr w:type="spellEnd"/>
      <w:r>
        <w:rPr>
          <w:rFonts w:ascii="Arial" w:hAnsi="Arial"/>
          <w:sz w:val="24"/>
          <w:szCs w:val="24"/>
        </w:rPr>
        <w:t xml:space="preserve">. Döner borulu bataryanın el yakmayan hareketli el duşu, tencere ve tepsi gibi büyük parçaları, sprey </w:t>
      </w:r>
      <w:proofErr w:type="spellStart"/>
      <w:r>
        <w:rPr>
          <w:rFonts w:ascii="Arial" w:hAnsi="Arial"/>
          <w:sz w:val="24"/>
          <w:szCs w:val="24"/>
        </w:rPr>
        <w:t>modu</w:t>
      </w:r>
      <w:proofErr w:type="spellEnd"/>
      <w:r>
        <w:rPr>
          <w:rFonts w:ascii="Arial" w:hAnsi="Arial"/>
          <w:sz w:val="24"/>
          <w:szCs w:val="24"/>
        </w:rPr>
        <w:t xml:space="preserve"> ise marul gibi katmanlı sebzeleri veya çilek gibi narin meyveleri yıkarken kolaylık sağlıyor. </w:t>
      </w:r>
    </w:p>
    <w:p w:rsidR="00631254" w:rsidRDefault="0063125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</w:p>
    <w:p w:rsidR="00631254" w:rsidRDefault="00A56B9C">
      <w:pPr>
        <w:pStyle w:val="Header"/>
        <w:tabs>
          <w:tab w:val="clear" w:pos="9072"/>
          <w:tab w:val="right" w:pos="9046"/>
        </w:tabs>
      </w:pPr>
      <w:r>
        <w:rPr>
          <w:rFonts w:ascii="Arial" w:hAnsi="Arial"/>
          <w:sz w:val="24"/>
          <w:szCs w:val="24"/>
          <w:lang w:val="it-IT"/>
        </w:rPr>
        <w:t xml:space="preserve">Maestro Pull-out, </w:t>
      </w:r>
      <w:r>
        <w:rPr>
          <w:rFonts w:ascii="Arial" w:hAnsi="Arial"/>
          <w:sz w:val="24"/>
          <w:szCs w:val="24"/>
        </w:rPr>
        <w:t>su ve havayı ideal oranlarda karıştı</w:t>
      </w:r>
      <w:r>
        <w:rPr>
          <w:rFonts w:ascii="Arial" w:hAnsi="Arial"/>
          <w:sz w:val="24"/>
          <w:szCs w:val="24"/>
          <w:lang w:val="nl-NL"/>
        </w:rPr>
        <w:t>ran perlat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rü</w:t>
      </w:r>
      <w:proofErr w:type="spellEnd"/>
      <w:r>
        <w:rPr>
          <w:rFonts w:ascii="Arial" w:hAnsi="Arial"/>
          <w:sz w:val="24"/>
          <w:szCs w:val="24"/>
        </w:rPr>
        <w:t xml:space="preserve"> sayesinde, verimden ödün vermeden sudan %50 tasarruf edilmesine olanak tanıyor. Ek bir</w:t>
      </w:r>
      <w:r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</w:rPr>
        <w:t>aparat</w:t>
      </w:r>
      <w:proofErr w:type="spellEnd"/>
      <w:r>
        <w:rPr>
          <w:rFonts w:ascii="Arial" w:hAnsi="Arial"/>
          <w:sz w:val="24"/>
          <w:szCs w:val="24"/>
        </w:rPr>
        <w:t xml:space="preserve"> kullanılmasını gerektirmeyen montajı sayesinde ise zamandan tasarruf ettiriyor. Yandan kumanda kolu, d</w:t>
      </w:r>
      <w:r>
        <w:rPr>
          <w:rFonts w:ascii="Arial" w:hAnsi="Arial"/>
          <w:sz w:val="24"/>
          <w:szCs w:val="24"/>
          <w:lang w:val="sv-SE"/>
        </w:rPr>
        <w:t>uvara s</w:t>
      </w:r>
      <w:proofErr w:type="spellStart"/>
      <w:r>
        <w:rPr>
          <w:rFonts w:ascii="Arial" w:hAnsi="Arial"/>
          <w:sz w:val="24"/>
          <w:szCs w:val="24"/>
        </w:rPr>
        <w:t>ıfır</w:t>
      </w:r>
      <w:proofErr w:type="spellEnd"/>
      <w:r>
        <w:rPr>
          <w:rFonts w:ascii="Arial" w:hAnsi="Arial"/>
          <w:sz w:val="24"/>
          <w:szCs w:val="24"/>
        </w:rPr>
        <w:t xml:space="preserve"> montajlarda bile sıcaklık ayarının sorunsuz yapılabilmesini sağlıyor.</w:t>
      </w:r>
    </w:p>
    <w:sectPr w:rsidR="0063125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51" w:rsidRDefault="00E16751">
      <w:r>
        <w:separator/>
      </w:r>
    </w:p>
  </w:endnote>
  <w:endnote w:type="continuationSeparator" w:id="0">
    <w:p w:rsidR="00E16751" w:rsidRDefault="00E1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54" w:rsidRDefault="00A56B9C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631254" w:rsidRDefault="00A56B9C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631254" w:rsidRDefault="00E16751">
    <w:pPr>
      <w:pStyle w:val="Body"/>
      <w:tabs>
        <w:tab w:val="center" w:pos="4536"/>
        <w:tab w:val="right" w:pos="9044"/>
      </w:tabs>
      <w:jc w:val="center"/>
    </w:pPr>
    <w:hyperlink r:id="rId1" w:history="1">
      <w:r w:rsidR="00A56B9C" w:rsidRPr="006905C0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www.artema.com.tr/basin-odasi</w:t>
      </w:r>
    </w:hyperlink>
    <w:r w:rsidR="00A56B9C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A56B9C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A56B9C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51" w:rsidRDefault="00E16751">
      <w:r>
        <w:separator/>
      </w:r>
    </w:p>
  </w:footnote>
  <w:footnote w:type="continuationSeparator" w:id="0">
    <w:p w:rsidR="00E16751" w:rsidRDefault="00E1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54" w:rsidRDefault="0063125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54"/>
    <w:rsid w:val="003D301D"/>
    <w:rsid w:val="00562A82"/>
    <w:rsid w:val="005F76E8"/>
    <w:rsid w:val="00631254"/>
    <w:rsid w:val="006905C0"/>
    <w:rsid w:val="00885725"/>
    <w:rsid w:val="00A56B9C"/>
    <w:rsid w:val="00CB5F17"/>
    <w:rsid w:val="00E1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1292B-4D75-4A23-A563-05A1CE3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artem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8</cp:revision>
  <dcterms:created xsi:type="dcterms:W3CDTF">2022-01-04T09:06:00Z</dcterms:created>
  <dcterms:modified xsi:type="dcterms:W3CDTF">2022-01-05T07:40:00Z</dcterms:modified>
</cp:coreProperties>
</file>