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1A4B" w14:textId="77777777" w:rsidR="00363090" w:rsidRDefault="00D3372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 wp14:anchorId="2D821A56" wp14:editId="2D821A57">
            <wp:simplePos x="0" y="0"/>
            <wp:positionH relativeFrom="margin">
              <wp:posOffset>3356609</wp:posOffset>
            </wp:positionH>
            <wp:positionV relativeFrom="page">
              <wp:posOffset>745807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2D821A58" wp14:editId="2D821A59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2D821A4C" w14:textId="77777777" w:rsidR="00363090" w:rsidRDefault="00363090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14:paraId="2D821A4D" w14:textId="2F85B662" w:rsidR="00363090" w:rsidRDefault="00B174F6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5</w:t>
      </w:r>
      <w:r w:rsidR="00D33727">
        <w:rPr>
          <w:rStyle w:val="None"/>
          <w:rFonts w:ascii="Arial" w:hAnsi="Arial"/>
          <w:sz w:val="24"/>
          <w:szCs w:val="24"/>
        </w:rPr>
        <w:t xml:space="preserve"> Ocak 2023</w:t>
      </w:r>
    </w:p>
    <w:p w14:paraId="2D821A4E" w14:textId="77777777" w:rsidR="00363090" w:rsidRDefault="00363090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2D821A4F" w14:textId="77777777" w:rsidR="00363090" w:rsidRDefault="00D337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  <w:r>
        <w:rPr>
          <w:rStyle w:val="None"/>
          <w:rFonts w:ascii="Arial" w:hAnsi="Arial"/>
          <w:sz w:val="46"/>
          <w:szCs w:val="46"/>
        </w:rPr>
        <w:t xml:space="preserve">Kışın tasarruf ettiren doğa dostu armatür: Artema </w:t>
      </w:r>
      <w:r>
        <w:rPr>
          <w:rStyle w:val="None"/>
          <w:rFonts w:ascii="Arial" w:hAnsi="Arial"/>
          <w:sz w:val="46"/>
          <w:szCs w:val="46"/>
          <w:lang w:val="en-US"/>
        </w:rPr>
        <w:t>Root Square</w:t>
      </w:r>
    </w:p>
    <w:p w14:paraId="2D821A50" w14:textId="77777777" w:rsidR="00363090" w:rsidRDefault="003630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2D821A51" w14:textId="68C4421B" w:rsidR="00363090" w:rsidRDefault="00FC0E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4C28FAD9" wp14:editId="51323799">
            <wp:extent cx="5756910" cy="3081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727">
        <w:rPr>
          <w:rStyle w:val="None"/>
          <w:rFonts w:ascii="Arial" w:hAnsi="Arial"/>
          <w:sz w:val="48"/>
          <w:szCs w:val="48"/>
        </w:rPr>
        <w:t xml:space="preserve"> </w:t>
      </w:r>
      <w:r w:rsidR="004C0FC2">
        <w:rPr>
          <w:rStyle w:val="None"/>
          <w:rFonts w:ascii="Arial" w:hAnsi="Arial"/>
          <w:sz w:val="48"/>
          <w:szCs w:val="48"/>
        </w:rPr>
        <w:t xml:space="preserve"> </w:t>
      </w:r>
      <w:r w:rsidR="00D33727">
        <w:rPr>
          <w:rStyle w:val="None"/>
          <w:rFonts w:ascii="Arial" w:hAnsi="Arial"/>
          <w:sz w:val="48"/>
          <w:szCs w:val="48"/>
        </w:rPr>
        <w:t xml:space="preserve"> </w:t>
      </w:r>
    </w:p>
    <w:p w14:paraId="2D821A52" w14:textId="77777777" w:rsidR="00363090" w:rsidRDefault="003630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2D821A53" w14:textId="77777777" w:rsidR="00363090" w:rsidRDefault="00D337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Artema’nın kumanda kolunu yalnızca 90 derece sola hareket ettiren BluEco teknolojisi, armatür orta konumda açıldığında bile soğuk su akmasını sağlıyor. </w:t>
      </w:r>
      <w:r>
        <w:rPr>
          <w:rFonts w:ascii="Arial" w:hAnsi="Arial"/>
          <w:sz w:val="24"/>
          <w:szCs w:val="24"/>
          <w:lang w:val="it-IT"/>
        </w:rPr>
        <w:t>Kombi</w:t>
      </w:r>
      <w:r>
        <w:rPr>
          <w:rFonts w:ascii="Arial" w:hAnsi="Arial"/>
          <w:sz w:val="24"/>
          <w:szCs w:val="24"/>
        </w:rPr>
        <w:t>nin gereksiz yere çalışmasını ve sıcak su tüketilmesini engelleyen doğa dostu armatürlerle, konutlarda %60 enerji tasarrufu yapılabiliyor.</w:t>
      </w:r>
    </w:p>
    <w:p w14:paraId="2D821A54" w14:textId="77777777" w:rsidR="00363090" w:rsidRDefault="003630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14:paraId="2D821A55" w14:textId="77777777" w:rsidR="00363090" w:rsidRDefault="00D337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4"/>
          <w:szCs w:val="24"/>
        </w:rPr>
        <w:t xml:space="preserve">Artema’nın BluEco özellikli armatürlerinden Root Square </w:t>
      </w:r>
      <w:r>
        <w:rPr>
          <w:rFonts w:ascii="Arial" w:hAnsi="Arial"/>
          <w:sz w:val="24"/>
          <w:szCs w:val="24"/>
          <w:rtl/>
          <w:lang w:val="ar-SA"/>
        </w:rPr>
        <w:t>“</w:t>
      </w:r>
      <w:r>
        <w:rPr>
          <w:rFonts w:ascii="Arial" w:hAnsi="Arial"/>
          <w:sz w:val="24"/>
          <w:szCs w:val="24"/>
        </w:rPr>
        <w:t xml:space="preserve">Avrupa Birleşik Su Etiketi” </w:t>
      </w:r>
      <w:r>
        <w:rPr>
          <w:rFonts w:ascii="Arial" w:hAnsi="Arial"/>
          <w:sz w:val="24"/>
          <w:szCs w:val="24"/>
          <w:lang w:val="en-US"/>
        </w:rPr>
        <w:t>(Unified Water Label) sertifika</w:t>
      </w:r>
      <w:r>
        <w:rPr>
          <w:rFonts w:ascii="Arial" w:hAnsi="Arial"/>
          <w:sz w:val="24"/>
          <w:szCs w:val="24"/>
        </w:rPr>
        <w:t>sına da sahip. Ö</w:t>
      </w:r>
      <w:r>
        <w:rPr>
          <w:rFonts w:ascii="Arial" w:hAnsi="Arial"/>
          <w:sz w:val="24"/>
          <w:szCs w:val="24"/>
          <w:lang w:val="nl-NL"/>
        </w:rPr>
        <w:t>zel perlat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 xml:space="preserve">rü sayesinde dakikada 5 litre su akışına izin vererek, enerji tasarrufunun yanı sıra %70 su tasarrufu da </w:t>
      </w:r>
      <w:r>
        <w:rPr>
          <w:rFonts w:ascii="Arial" w:hAnsi="Arial"/>
          <w:sz w:val="24"/>
          <w:szCs w:val="24"/>
          <w:lang w:val="de-DE"/>
        </w:rPr>
        <w:t>sag</w:t>
      </w:r>
      <w:r>
        <w:rPr>
          <w:rFonts w:ascii="Arial" w:hAnsi="Arial"/>
          <w:sz w:val="24"/>
          <w:szCs w:val="24"/>
        </w:rPr>
        <w:t xml:space="preserve">̆lıyor. Aile bütçesini ve dünyayı koruyan </w:t>
      </w:r>
      <w:r>
        <w:rPr>
          <w:rFonts w:ascii="Arial" w:hAnsi="Arial"/>
          <w:sz w:val="24"/>
          <w:szCs w:val="24"/>
          <w:lang w:val="en-US"/>
        </w:rPr>
        <w:t>Root Square</w:t>
      </w:r>
      <w:r>
        <w:rPr>
          <w:rFonts w:ascii="Arial" w:hAnsi="Arial"/>
          <w:sz w:val="24"/>
          <w:szCs w:val="24"/>
        </w:rPr>
        <w:t xml:space="preserve"> armatürler, k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>şeli tasarım çizgisi ve r</w:t>
      </w:r>
      <w:r>
        <w:rPr>
          <w:rFonts w:ascii="Arial" w:hAnsi="Arial"/>
          <w:sz w:val="24"/>
          <w:szCs w:val="24"/>
          <w:lang w:val="nl-NL"/>
        </w:rPr>
        <w:t xml:space="preserve">enk </w:t>
      </w:r>
      <w:r>
        <w:rPr>
          <w:rFonts w:ascii="Arial" w:hAnsi="Arial"/>
          <w:sz w:val="24"/>
          <w:szCs w:val="24"/>
        </w:rPr>
        <w:t>çeşitliliğiyle dikkat çekiyor. Krom, altın, bakır, fırçalı nikel ve mat siyah seçenekleriyle de banyo mobilyalarının tamamlayıcısı oluyor.</w:t>
      </w:r>
    </w:p>
    <w:sectPr w:rsidR="0036309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AD40" w14:textId="77777777" w:rsidR="00010935" w:rsidRDefault="00010935">
      <w:r>
        <w:separator/>
      </w:r>
    </w:p>
  </w:endnote>
  <w:endnote w:type="continuationSeparator" w:id="0">
    <w:p w14:paraId="70B7835E" w14:textId="77777777" w:rsidR="00010935" w:rsidRDefault="000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1A5F" w14:textId="77777777" w:rsidR="00363090" w:rsidRDefault="00D33727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14:paraId="2D821A60" w14:textId="77777777" w:rsidR="00363090" w:rsidRDefault="00D33727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Büyükdere Cd. Ali Kaya Sk. No:7 Levent 34394 İstanbul</w:t>
    </w:r>
  </w:p>
  <w:p w14:paraId="2D821A61" w14:textId="77777777" w:rsidR="00363090" w:rsidRDefault="00000000">
    <w:pPr>
      <w:pStyle w:val="Body"/>
      <w:tabs>
        <w:tab w:val="center" w:pos="4536"/>
        <w:tab w:val="right" w:pos="9044"/>
      </w:tabs>
      <w:jc w:val="center"/>
    </w:pPr>
    <w:hyperlink r:id="rId1" w:history="1">
      <w:r w:rsidR="00D33727">
        <w:rPr>
          <w:rStyle w:val="Hyperlink0"/>
          <w:rFonts w:ascii="Arial" w:hAnsi="Arial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www.artema.com.tr/basin-odasi</w:t>
      </w:r>
    </w:hyperlink>
    <w:r w:rsidR="00D33727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D33727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D33727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A6ED" w14:textId="77777777" w:rsidR="00010935" w:rsidRDefault="00010935">
      <w:r>
        <w:separator/>
      </w:r>
    </w:p>
  </w:footnote>
  <w:footnote w:type="continuationSeparator" w:id="0">
    <w:p w14:paraId="33B98BBE" w14:textId="77777777" w:rsidR="00010935" w:rsidRDefault="0001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1A5E" w14:textId="77777777" w:rsidR="00363090" w:rsidRDefault="003630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90"/>
    <w:rsid w:val="00010935"/>
    <w:rsid w:val="00363090"/>
    <w:rsid w:val="00491F71"/>
    <w:rsid w:val="004C0FC2"/>
    <w:rsid w:val="00B174F6"/>
    <w:rsid w:val="00D33727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21A4B"/>
  <w15:docId w15:val="{8C970878-D5F9-4126-8D0C-6919C697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5</cp:revision>
  <dcterms:created xsi:type="dcterms:W3CDTF">2023-01-05T06:21:00Z</dcterms:created>
  <dcterms:modified xsi:type="dcterms:W3CDTF">2023-01-05T08:07:00Z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2023-01-05T08:05:33Z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0bb4e1be-ff86-4f45-87d1-4ee425818cf0</vt:lpwstr>
  </property>
  <property fmtid="{D5CDD505-2E9C-101B-9397-08002B2CF9AE}" pid="8" name="MSIP_Label_7d5a0de8-b827-4bc9-a670-fb2527f18a84_ContentBits">
    <vt:lpwstr>0</vt:lpwstr>
  </property>
</Properties>
</file>